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AF" w:rsidRDefault="00CA35AF" w:rsidP="00CA35AF">
      <w:pPr>
        <w:pStyle w:val="Heading1"/>
      </w:pPr>
      <w:r>
        <w:t>Early Dismissals:</w:t>
      </w:r>
    </w:p>
    <w:p w:rsidR="00CA35AF" w:rsidRDefault="00CA35AF" w:rsidP="00CA35AF">
      <w:pPr>
        <w:rPr>
          <w:rFonts w:ascii="Times New Roman" w:hAnsi="Times New Roman"/>
        </w:rPr>
      </w:pPr>
    </w:p>
    <w:p w:rsidR="001F55B5" w:rsidRDefault="00CA35AF" w:rsidP="00CA35AF">
      <w:pPr>
        <w:rPr>
          <w:rFonts w:ascii="Times New Roman" w:hAnsi="Times New Roman"/>
        </w:rPr>
      </w:pPr>
      <w:r>
        <w:rPr>
          <w:rFonts w:ascii="Times New Roman" w:hAnsi="Times New Roman"/>
        </w:rPr>
        <w:t xml:space="preserve">We currently have early dismissals once per month.  We </w:t>
      </w:r>
      <w:r w:rsidR="00637A5D">
        <w:rPr>
          <w:rFonts w:ascii="Times New Roman" w:hAnsi="Times New Roman"/>
        </w:rPr>
        <w:t xml:space="preserve">are recognizing the </w:t>
      </w:r>
      <w:r>
        <w:rPr>
          <w:rFonts w:ascii="Times New Roman" w:hAnsi="Times New Roman"/>
        </w:rPr>
        <w:t xml:space="preserve">need more staff time dedicated to understanding the common core standards, new expectations for teaching, technology integration, </w:t>
      </w:r>
      <w:r w:rsidR="00637A5D">
        <w:rPr>
          <w:rFonts w:ascii="Times New Roman" w:hAnsi="Times New Roman"/>
        </w:rPr>
        <w:t xml:space="preserve">state and federal mandated trainings, </w:t>
      </w:r>
      <w:r>
        <w:rPr>
          <w:rFonts w:ascii="Times New Roman" w:hAnsi="Times New Roman"/>
        </w:rPr>
        <w:t xml:space="preserve">and a variety of other changes. </w:t>
      </w:r>
    </w:p>
    <w:p w:rsidR="001F55B5" w:rsidRDefault="001F55B5" w:rsidP="00CA35AF">
      <w:pPr>
        <w:rPr>
          <w:rFonts w:ascii="Times New Roman" w:hAnsi="Times New Roman"/>
        </w:rPr>
      </w:pPr>
    </w:p>
    <w:p w:rsidR="001F55B5" w:rsidRDefault="001F55B5" w:rsidP="00CA35AF">
      <w:pPr>
        <w:rPr>
          <w:rFonts w:ascii="Times New Roman" w:hAnsi="Times New Roman"/>
        </w:rPr>
      </w:pPr>
      <w:r>
        <w:rPr>
          <w:rFonts w:ascii="Times New Roman" w:hAnsi="Times New Roman"/>
        </w:rPr>
        <w:t>The following documents are considered when making this decision:</w:t>
      </w:r>
    </w:p>
    <w:p w:rsidR="001F55B5" w:rsidRDefault="001F55B5" w:rsidP="00CA35AF">
      <w:pPr>
        <w:rPr>
          <w:rFonts w:ascii="Times New Roman" w:hAnsi="Times New Roman"/>
        </w:rPr>
      </w:pPr>
    </w:p>
    <w:p w:rsidR="001F55B5" w:rsidRDefault="001F55B5" w:rsidP="00CA35AF">
      <w:pPr>
        <w:rPr>
          <w:rFonts w:ascii="Times New Roman" w:hAnsi="Times New Roman"/>
        </w:rPr>
      </w:pPr>
      <w:hyperlink r:id="rId5" w:history="1">
        <w:r w:rsidRPr="001F55B5">
          <w:rPr>
            <w:rStyle w:val="Hyperlink"/>
            <w:rFonts w:ascii="Times New Roman" w:hAnsi="Times New Roman"/>
          </w:rPr>
          <w:t>Staff Development Program</w:t>
        </w:r>
        <w:r w:rsidRPr="001F55B5">
          <w:rPr>
            <w:rStyle w:val="Hyperlink"/>
            <w:rFonts w:ascii="Times New Roman" w:hAnsi="Times New Roman"/>
          </w:rPr>
          <w:tab/>
        </w:r>
        <w:r w:rsidRPr="001F55B5">
          <w:rPr>
            <w:rStyle w:val="Hyperlink"/>
            <w:rFonts w:ascii="Times New Roman" w:hAnsi="Times New Roman"/>
          </w:rPr>
          <w:tab/>
        </w:r>
        <w:r w:rsidRPr="001F55B5">
          <w:rPr>
            <w:rStyle w:val="Hyperlink"/>
            <w:rFonts w:ascii="Times New Roman" w:hAnsi="Times New Roman"/>
          </w:rPr>
          <w:tab/>
          <w:t>5:100</w:t>
        </w:r>
      </w:hyperlink>
    </w:p>
    <w:p w:rsidR="001F55B5" w:rsidRDefault="001F55B5" w:rsidP="00CA35AF">
      <w:pPr>
        <w:rPr>
          <w:rFonts w:ascii="Times New Roman" w:hAnsi="Times New Roman"/>
        </w:rPr>
      </w:pPr>
      <w:hyperlink r:id="rId6" w:history="1">
        <w:r w:rsidRPr="001F55B5">
          <w:rPr>
            <w:rStyle w:val="Hyperlink"/>
            <w:rFonts w:ascii="Times New Roman" w:hAnsi="Times New Roman"/>
          </w:rPr>
          <w:t xml:space="preserve">Educational Philosophy and Objectives </w:t>
        </w:r>
        <w:r w:rsidRPr="001F55B5">
          <w:rPr>
            <w:rStyle w:val="Hyperlink"/>
            <w:rFonts w:ascii="Times New Roman" w:hAnsi="Times New Roman"/>
          </w:rPr>
          <w:tab/>
          <w:t>6:10</w:t>
        </w:r>
      </w:hyperlink>
    </w:p>
    <w:p w:rsidR="001F55B5" w:rsidRDefault="001F55B5" w:rsidP="00CA35AF">
      <w:pPr>
        <w:rPr>
          <w:rFonts w:ascii="Times New Roman" w:hAnsi="Times New Roman"/>
        </w:rPr>
      </w:pPr>
      <w:hyperlink r:id="rId7" w:history="1">
        <w:r w:rsidRPr="001F55B5">
          <w:rPr>
            <w:rStyle w:val="Hyperlink"/>
            <w:rFonts w:ascii="Times New Roman" w:hAnsi="Times New Roman"/>
          </w:rPr>
          <w:t>Educational Calendar and Organization</w:t>
        </w:r>
        <w:r w:rsidRPr="001F55B5">
          <w:rPr>
            <w:rStyle w:val="Hyperlink"/>
            <w:rFonts w:ascii="Times New Roman" w:hAnsi="Times New Roman"/>
          </w:rPr>
          <w:tab/>
          <w:t>6:20</w:t>
        </w:r>
      </w:hyperlink>
    </w:p>
    <w:p w:rsidR="001F55B5" w:rsidRDefault="001F55B5" w:rsidP="00CA35AF">
      <w:pPr>
        <w:rPr>
          <w:rFonts w:ascii="Times New Roman" w:hAnsi="Times New Roman"/>
        </w:rPr>
      </w:pPr>
      <w:hyperlink r:id="rId8" w:history="1">
        <w:r w:rsidRPr="001F55B5">
          <w:rPr>
            <w:rStyle w:val="Hyperlink"/>
            <w:rFonts w:ascii="Times New Roman" w:hAnsi="Times New Roman"/>
          </w:rPr>
          <w:t xml:space="preserve">Curriculum Development </w:t>
        </w:r>
        <w:r w:rsidRPr="001F55B5">
          <w:rPr>
            <w:rStyle w:val="Hyperlink"/>
            <w:rFonts w:ascii="Times New Roman" w:hAnsi="Times New Roman"/>
          </w:rPr>
          <w:tab/>
        </w:r>
        <w:r w:rsidRPr="001F55B5">
          <w:rPr>
            <w:rStyle w:val="Hyperlink"/>
            <w:rFonts w:ascii="Times New Roman" w:hAnsi="Times New Roman"/>
          </w:rPr>
          <w:tab/>
        </w:r>
        <w:r w:rsidRPr="001F55B5">
          <w:rPr>
            <w:rStyle w:val="Hyperlink"/>
            <w:rFonts w:ascii="Times New Roman" w:hAnsi="Times New Roman"/>
          </w:rPr>
          <w:tab/>
          <w:t>6:40</w:t>
        </w:r>
      </w:hyperlink>
    </w:p>
    <w:p w:rsidR="001F55B5" w:rsidRDefault="001F55B5" w:rsidP="00CA35AF">
      <w:pPr>
        <w:rPr>
          <w:rFonts w:ascii="Times New Roman" w:hAnsi="Times New Roman"/>
        </w:rPr>
      </w:pPr>
    </w:p>
    <w:p w:rsidR="001F55B5" w:rsidRDefault="001F55B5" w:rsidP="00CA35AF">
      <w:pPr>
        <w:rPr>
          <w:rFonts w:ascii="Times New Roman" w:hAnsi="Times New Roman"/>
        </w:rPr>
      </w:pPr>
      <w:hyperlink r:id="rId9" w:history="1">
        <w:r w:rsidRPr="001F55B5">
          <w:rPr>
            <w:rStyle w:val="Hyperlink"/>
            <w:rFonts w:ascii="Times New Roman" w:hAnsi="Times New Roman"/>
          </w:rPr>
          <w:t>Strategic Plan/Mission Stat</w:t>
        </w:r>
        <w:r w:rsidRPr="001F55B5">
          <w:rPr>
            <w:rStyle w:val="Hyperlink"/>
            <w:rFonts w:ascii="Times New Roman" w:hAnsi="Times New Roman"/>
          </w:rPr>
          <w:t>e</w:t>
        </w:r>
        <w:r w:rsidRPr="001F55B5">
          <w:rPr>
            <w:rStyle w:val="Hyperlink"/>
            <w:rFonts w:ascii="Times New Roman" w:hAnsi="Times New Roman"/>
          </w:rPr>
          <w:t xml:space="preserve">ment </w:t>
        </w:r>
      </w:hyperlink>
      <w:r>
        <w:rPr>
          <w:rFonts w:ascii="Times New Roman" w:hAnsi="Times New Roman"/>
        </w:rPr>
        <w:t xml:space="preserve"> </w:t>
      </w:r>
    </w:p>
    <w:p w:rsidR="001F55B5" w:rsidRDefault="001F55B5" w:rsidP="00CA35AF">
      <w:pPr>
        <w:rPr>
          <w:rFonts w:ascii="Times New Roman" w:hAnsi="Times New Roman"/>
        </w:rPr>
      </w:pPr>
    </w:p>
    <w:p w:rsidR="00263559" w:rsidRPr="00263559" w:rsidRDefault="00263559" w:rsidP="00263559">
      <w:hyperlink r:id="rId10" w:history="1">
        <w:r w:rsidRPr="00263559">
          <w:rPr>
            <w:rStyle w:val="Hyperlink"/>
            <w:rFonts w:ascii="Times New Roman" w:hAnsi="Times New Roman"/>
          </w:rPr>
          <w:t>Collective Bargaining Agreement</w:t>
        </w:r>
      </w:hyperlink>
    </w:p>
    <w:p w:rsidR="00901447" w:rsidRDefault="00CA35AF" w:rsidP="00434430">
      <w:pPr>
        <w:pStyle w:val="Heading2"/>
      </w:pPr>
      <w:r>
        <w:t>Common Core Standards:</w:t>
      </w:r>
    </w:p>
    <w:p w:rsidR="00901447" w:rsidRDefault="00901447" w:rsidP="00CA35AF">
      <w:pPr>
        <w:rPr>
          <w:rFonts w:ascii="Times New Roman" w:hAnsi="Times New Roman"/>
        </w:rPr>
      </w:pPr>
      <w:r>
        <w:rPr>
          <w:rFonts w:ascii="Times New Roman" w:hAnsi="Times New Roman"/>
        </w:rPr>
        <w:tab/>
      </w:r>
    </w:p>
    <w:p w:rsidR="00901447" w:rsidRDefault="00901447" w:rsidP="00CA35AF">
      <w:pPr>
        <w:rPr>
          <w:rFonts w:ascii="Times New Roman" w:hAnsi="Times New Roman"/>
        </w:rPr>
      </w:pPr>
      <w:r>
        <w:rPr>
          <w:rFonts w:ascii="Times New Roman" w:hAnsi="Times New Roman"/>
        </w:rPr>
        <w:t>We have made significant progress in our implementation of the Common Core standards in several subject areas, and we will now need to complete this process across all subjects and all grade levels.</w:t>
      </w:r>
    </w:p>
    <w:p w:rsidR="00901447" w:rsidRDefault="00901447" w:rsidP="00CA35AF">
      <w:pPr>
        <w:rPr>
          <w:rFonts w:ascii="Times New Roman" w:hAnsi="Times New Roman"/>
        </w:rPr>
      </w:pPr>
    </w:p>
    <w:p w:rsidR="00901447" w:rsidRDefault="00901447" w:rsidP="00CA35AF">
      <w:pPr>
        <w:rPr>
          <w:rFonts w:ascii="Times New Roman" w:hAnsi="Times New Roman"/>
        </w:rPr>
      </w:pPr>
      <w:r>
        <w:rPr>
          <w:rFonts w:ascii="Times New Roman" w:hAnsi="Times New Roman"/>
        </w:rPr>
        <w:t>We currently have an active Math Comm</w:t>
      </w:r>
      <w:r w:rsidR="005775FF">
        <w:rPr>
          <w:rFonts w:ascii="Times New Roman" w:hAnsi="Times New Roman"/>
        </w:rPr>
        <w:t>ittee that meets bi-weekly, and we will need to continue meeting throughout the summer.</w:t>
      </w:r>
      <w:r w:rsidR="00275AFC">
        <w:rPr>
          <w:rFonts w:ascii="Times New Roman" w:hAnsi="Times New Roman"/>
        </w:rPr>
        <w:t xml:space="preserve">  Each Committee needs to meet at least bi-weekly in order to make significant progress.</w:t>
      </w:r>
    </w:p>
    <w:p w:rsidR="00901447" w:rsidRDefault="00901447" w:rsidP="00CA35AF">
      <w:pPr>
        <w:rPr>
          <w:rFonts w:ascii="Times New Roman" w:hAnsi="Times New Roman"/>
        </w:rPr>
      </w:pPr>
    </w:p>
    <w:p w:rsidR="00901447" w:rsidRDefault="00901447" w:rsidP="00CA35AF">
      <w:pPr>
        <w:rPr>
          <w:rFonts w:ascii="Times New Roman" w:hAnsi="Times New Roman"/>
        </w:rPr>
      </w:pPr>
      <w:r>
        <w:rPr>
          <w:rFonts w:ascii="Times New Roman" w:hAnsi="Times New Roman"/>
        </w:rPr>
        <w:t>We will need to have an ELA Committee, Science Committee, Social Studies Committee, Fine Arts Committee, and other various committees in place to continue the work of fully implementing the Common Core State Standards.</w:t>
      </w:r>
    </w:p>
    <w:p w:rsidR="00901447" w:rsidRDefault="00901447" w:rsidP="00CA35AF">
      <w:pPr>
        <w:rPr>
          <w:rFonts w:ascii="Times New Roman" w:hAnsi="Times New Roman"/>
        </w:rPr>
      </w:pPr>
    </w:p>
    <w:p w:rsidR="00434430" w:rsidRDefault="00434430" w:rsidP="00434430">
      <w:pPr>
        <w:pStyle w:val="Heading2"/>
      </w:pPr>
      <w:r>
        <w:t>Articulation Between Grades:</w:t>
      </w:r>
    </w:p>
    <w:p w:rsidR="00434430" w:rsidRDefault="00434430" w:rsidP="00CA35AF">
      <w:pPr>
        <w:rPr>
          <w:rFonts w:ascii="Times New Roman" w:hAnsi="Times New Roman"/>
        </w:rPr>
      </w:pPr>
    </w:p>
    <w:p w:rsidR="00434430" w:rsidRDefault="00434430" w:rsidP="00CA35AF">
      <w:pPr>
        <w:rPr>
          <w:rFonts w:ascii="Times New Roman" w:hAnsi="Times New Roman"/>
        </w:rPr>
      </w:pPr>
      <w:r>
        <w:rPr>
          <w:rFonts w:ascii="Times New Roman" w:hAnsi="Times New Roman"/>
        </w:rPr>
        <w:t xml:space="preserve">There is value in vertical articulation between grades.  The only way to accomplish this is by meeting outside the school day.  Currently each grade has an opportunity to articulate with the grade above twice each year.  It is important for teachers to know the grade level expectations for academics and behaviors for the surrounding grade levels.  It is important to remain as consistent as possible while </w:t>
      </w:r>
      <w:proofErr w:type="gramStart"/>
      <w:r>
        <w:rPr>
          <w:rFonts w:ascii="Times New Roman" w:hAnsi="Times New Roman"/>
        </w:rPr>
        <w:t>students</w:t>
      </w:r>
      <w:proofErr w:type="gramEnd"/>
      <w:r>
        <w:rPr>
          <w:rFonts w:ascii="Times New Roman" w:hAnsi="Times New Roman"/>
        </w:rPr>
        <w:t xml:space="preserve"> progress through the system.</w:t>
      </w:r>
    </w:p>
    <w:p w:rsidR="00434430" w:rsidRDefault="00434430" w:rsidP="00CA35AF">
      <w:pPr>
        <w:rPr>
          <w:rFonts w:ascii="Times New Roman" w:hAnsi="Times New Roman"/>
        </w:rPr>
      </w:pPr>
    </w:p>
    <w:p w:rsidR="00434430" w:rsidRDefault="00434430" w:rsidP="00434430">
      <w:pPr>
        <w:pStyle w:val="Heading2"/>
      </w:pPr>
      <w:r>
        <w:t>Staff Development Time:</w:t>
      </w:r>
    </w:p>
    <w:p w:rsidR="00434430" w:rsidRDefault="00434430" w:rsidP="00CA35AF">
      <w:pPr>
        <w:rPr>
          <w:rFonts w:ascii="Times New Roman" w:hAnsi="Times New Roman"/>
        </w:rPr>
      </w:pPr>
    </w:p>
    <w:p w:rsidR="005775FF" w:rsidRDefault="00434430" w:rsidP="00CA35AF">
      <w:pPr>
        <w:rPr>
          <w:rFonts w:ascii="Times New Roman" w:hAnsi="Times New Roman"/>
        </w:rPr>
      </w:pPr>
      <w:r>
        <w:rPr>
          <w:rFonts w:ascii="Times New Roman" w:hAnsi="Times New Roman"/>
        </w:rPr>
        <w:t xml:space="preserve">Staff members need to take time to </w:t>
      </w:r>
      <w:r w:rsidR="005775FF">
        <w:rPr>
          <w:rFonts w:ascii="Times New Roman" w:hAnsi="Times New Roman"/>
        </w:rPr>
        <w:t>increase knowledge and</w:t>
      </w:r>
      <w:r>
        <w:rPr>
          <w:rFonts w:ascii="Times New Roman" w:hAnsi="Times New Roman"/>
        </w:rPr>
        <w:t xml:space="preserve"> skills </w:t>
      </w:r>
      <w:r w:rsidR="005775FF">
        <w:rPr>
          <w:rFonts w:ascii="Times New Roman" w:hAnsi="Times New Roman"/>
        </w:rPr>
        <w:t>related to</w:t>
      </w:r>
      <w:r w:rsidR="00275AFC">
        <w:rPr>
          <w:rFonts w:ascii="Times New Roman" w:hAnsi="Times New Roman"/>
        </w:rPr>
        <w:t xml:space="preserve"> their profession.  We have excellent teachers on our </w:t>
      </w:r>
      <w:proofErr w:type="gramStart"/>
      <w:r w:rsidR="00275AFC">
        <w:rPr>
          <w:rFonts w:ascii="Times New Roman" w:hAnsi="Times New Roman"/>
        </w:rPr>
        <w:t>staff that have</w:t>
      </w:r>
      <w:proofErr w:type="gramEnd"/>
      <w:r w:rsidR="00275AFC">
        <w:rPr>
          <w:rFonts w:ascii="Times New Roman" w:hAnsi="Times New Roman"/>
        </w:rPr>
        <w:t xml:space="preserve"> been able to provide learning opportunities for their colleagues during an early dismissal or team meeting.  I would like to see these opportunities increase in frequency.  </w:t>
      </w:r>
    </w:p>
    <w:p w:rsidR="005775FF" w:rsidRDefault="005775FF" w:rsidP="00CA35AF">
      <w:pPr>
        <w:rPr>
          <w:rFonts w:ascii="Times New Roman" w:hAnsi="Times New Roman"/>
        </w:rPr>
      </w:pPr>
    </w:p>
    <w:p w:rsidR="00CA35AF" w:rsidRDefault="005775FF" w:rsidP="00CA35AF">
      <w:pPr>
        <w:rPr>
          <w:rFonts w:ascii="Times New Roman" w:hAnsi="Times New Roman"/>
        </w:rPr>
      </w:pPr>
      <w:r>
        <w:rPr>
          <w:rFonts w:ascii="Times New Roman" w:hAnsi="Times New Roman"/>
        </w:rPr>
        <w:t>In addition, w</w:t>
      </w:r>
      <w:r w:rsidR="00434430">
        <w:rPr>
          <w:rFonts w:ascii="Times New Roman" w:hAnsi="Times New Roman"/>
        </w:rPr>
        <w:t xml:space="preserve">e have specific yearly requirements that must be </w:t>
      </w:r>
      <w:r>
        <w:rPr>
          <w:rFonts w:ascii="Times New Roman" w:hAnsi="Times New Roman"/>
        </w:rPr>
        <w:t>met according to federal employment law, state laws, and state school code mandates.  We need time during the year to accomplish these trainings.</w:t>
      </w:r>
    </w:p>
    <w:p w:rsidR="00CA35AF" w:rsidRDefault="00CA35AF" w:rsidP="00CA35AF">
      <w:pPr>
        <w:rPr>
          <w:rFonts w:ascii="Times New Roman" w:hAnsi="Times New Roman"/>
        </w:rPr>
      </w:pPr>
    </w:p>
    <w:p w:rsidR="00CA35AF" w:rsidRDefault="00CA35AF" w:rsidP="00CA35AF">
      <w:pPr>
        <w:pStyle w:val="Heading3"/>
      </w:pPr>
      <w:r>
        <w:t xml:space="preserve">Potential </w:t>
      </w:r>
      <w:r w:rsidR="00434430">
        <w:t>Solutions</w:t>
      </w:r>
      <w:r>
        <w:t xml:space="preserve">:  </w:t>
      </w:r>
    </w:p>
    <w:p w:rsidR="00CA35AF" w:rsidRDefault="00CA35AF" w:rsidP="00CA35AF">
      <w:bookmarkStart w:id="0" w:name="OLE_LINK1"/>
    </w:p>
    <w:p w:rsidR="00CA35AF" w:rsidRDefault="00CA35AF" w:rsidP="00CA35AF">
      <w:pPr>
        <w:pStyle w:val="ListParagraph"/>
        <w:numPr>
          <w:ilvl w:val="0"/>
          <w:numId w:val="1"/>
        </w:numPr>
      </w:pPr>
      <w:r>
        <w:t xml:space="preserve">Keep the first Wednesday of each month as an early dismissal.  Option one provides us with 9 early dismissals and </w:t>
      </w:r>
      <w:r w:rsidRPr="00AC457E">
        <w:rPr>
          <w:b/>
        </w:rPr>
        <w:t>13.5 hours</w:t>
      </w:r>
      <w:r>
        <w:t xml:space="preserve"> of staff development time during the entire school year.  </w:t>
      </w:r>
    </w:p>
    <w:bookmarkEnd w:id="0"/>
    <w:p w:rsidR="00CA35AF" w:rsidRDefault="00CA35AF" w:rsidP="00CA35AF">
      <w:pPr>
        <w:pStyle w:val="ListParagraph"/>
        <w:ind w:left="1720"/>
      </w:pPr>
    </w:p>
    <w:p w:rsidR="00CA35AF" w:rsidRDefault="00CA35AF" w:rsidP="00CA35AF">
      <w:pPr>
        <w:pStyle w:val="ListParagraph"/>
        <w:numPr>
          <w:ilvl w:val="0"/>
          <w:numId w:val="1"/>
        </w:numPr>
      </w:pPr>
      <w:r>
        <w:t xml:space="preserve">Have an early dismissal every Wednesday of the school year from September through May.  There would 35 Wednesdays.  Option two would provide </w:t>
      </w:r>
      <w:r w:rsidRPr="00AC457E">
        <w:rPr>
          <w:b/>
        </w:rPr>
        <w:t>52.5 hours</w:t>
      </w:r>
      <w:r>
        <w:t xml:space="preserve"> of staff development time.  If the time were reduced to one hour, the total time would be </w:t>
      </w:r>
      <w:r w:rsidRPr="00AC457E">
        <w:rPr>
          <w:b/>
        </w:rPr>
        <w:t>35 hours.</w:t>
      </w:r>
    </w:p>
    <w:p w:rsidR="00CA35AF" w:rsidRDefault="00CA35AF" w:rsidP="00CA35AF">
      <w:pPr>
        <w:pStyle w:val="ListParagraph"/>
        <w:ind w:left="1720"/>
      </w:pPr>
    </w:p>
    <w:p w:rsidR="00EC3F2C" w:rsidRDefault="00CA35AF" w:rsidP="00CA35AF">
      <w:pPr>
        <w:pStyle w:val="ListParagraph"/>
        <w:numPr>
          <w:ilvl w:val="0"/>
          <w:numId w:val="1"/>
        </w:numPr>
      </w:pPr>
      <w:r>
        <w:t xml:space="preserve">Provide a late start on every Monday morning that school is in session.  There are 28 Mondays from September through May.  If we moved the start time back to 9:30 and 10:00 the total number of staff development time would be </w:t>
      </w:r>
      <w:r w:rsidRPr="00AC457E">
        <w:rPr>
          <w:b/>
        </w:rPr>
        <w:t>42 hours</w:t>
      </w:r>
      <w:r>
        <w:t xml:space="preserve"> for the school year.  If the start time were only pushed back to 9:00 and 9:30, the total number of hours for the school year would be </w:t>
      </w:r>
      <w:r w:rsidRPr="00AC457E">
        <w:rPr>
          <w:b/>
        </w:rPr>
        <w:t>28</w:t>
      </w:r>
      <w:r w:rsidR="00A23F70">
        <w:rPr>
          <w:b/>
        </w:rPr>
        <w:t xml:space="preserve"> hours</w:t>
      </w:r>
      <w:r>
        <w:t>.</w:t>
      </w:r>
    </w:p>
    <w:p w:rsidR="00EC3F2C" w:rsidRDefault="00EC3F2C" w:rsidP="00EC3F2C"/>
    <w:p w:rsidR="00EC3F2C" w:rsidRDefault="00EC3F2C" w:rsidP="00CA35AF">
      <w:pPr>
        <w:pStyle w:val="ListParagraph"/>
        <w:numPr>
          <w:ilvl w:val="0"/>
          <w:numId w:val="1"/>
        </w:numPr>
      </w:pPr>
      <w:r>
        <w:t xml:space="preserve">Pull teachers out of class and hire substitutes to work on </w:t>
      </w:r>
      <w:r w:rsidR="00A23F70">
        <w:t>committees</w:t>
      </w:r>
      <w:r>
        <w:t>.  This is how other school districts</w:t>
      </w:r>
      <w:r w:rsidR="00A23F70">
        <w:t xml:space="preserve"> typically</w:t>
      </w:r>
      <w:r>
        <w:t xml:space="preserve"> handle their curriculum development when they don’t ha</w:t>
      </w:r>
      <w:r w:rsidR="00637A5D">
        <w:t>ve access to early release time.</w:t>
      </w:r>
    </w:p>
    <w:p w:rsidR="00EC3F2C" w:rsidRDefault="00EC3F2C" w:rsidP="00EC3F2C"/>
    <w:p w:rsidR="00CA35AF" w:rsidRDefault="00A23F70" w:rsidP="00CA35AF">
      <w:pPr>
        <w:pStyle w:val="ListParagraph"/>
        <w:numPr>
          <w:ilvl w:val="0"/>
          <w:numId w:val="1"/>
        </w:numPr>
      </w:pPr>
      <w:r>
        <w:t>Have staff members</w:t>
      </w:r>
      <w:r w:rsidR="00EC3F2C">
        <w:t xml:space="preserve"> </w:t>
      </w:r>
      <w:r>
        <w:t>complete committee work</w:t>
      </w:r>
      <w:r w:rsidR="00EC3F2C">
        <w:t xml:space="preserve"> outside of the school day at </w:t>
      </w:r>
      <w:r>
        <w:t>their contractual rate</w:t>
      </w:r>
      <w:r w:rsidR="00637A5D">
        <w:t>.</w:t>
      </w:r>
    </w:p>
    <w:p w:rsidR="00CA35AF" w:rsidRDefault="00CA35AF" w:rsidP="00CA35AF"/>
    <w:p w:rsidR="00CA35AF" w:rsidRDefault="00CA35AF" w:rsidP="00CA35AF">
      <w:pPr>
        <w:pStyle w:val="Heading2"/>
      </w:pPr>
      <w:r>
        <w:t>Option 1 Highlights</w:t>
      </w:r>
    </w:p>
    <w:p w:rsidR="00CA35AF" w:rsidRDefault="00CA35AF" w:rsidP="00CA35AF"/>
    <w:p w:rsidR="00CA35AF" w:rsidRDefault="00CA35AF" w:rsidP="00CA35AF">
      <w:pPr>
        <w:pStyle w:val="ListParagraph"/>
        <w:numPr>
          <w:ilvl w:val="0"/>
          <w:numId w:val="2"/>
        </w:numPr>
      </w:pPr>
      <w:r>
        <w:t>Does not change stud</w:t>
      </w:r>
      <w:r w:rsidR="00637A5D">
        <w:t>ent contact time with teachers</w:t>
      </w:r>
      <w:r w:rsidR="00A23F70">
        <w:t>.</w:t>
      </w:r>
    </w:p>
    <w:p w:rsidR="00CA35AF" w:rsidRDefault="00CA35AF" w:rsidP="00CA35AF">
      <w:pPr>
        <w:pStyle w:val="ListParagraph"/>
        <w:numPr>
          <w:ilvl w:val="0"/>
          <w:numId w:val="2"/>
        </w:numPr>
      </w:pPr>
      <w:r>
        <w:t>Parents are ac</w:t>
      </w:r>
      <w:r w:rsidR="00637A5D">
        <w:t>customed to the current routine</w:t>
      </w:r>
      <w:r w:rsidR="00A23F70">
        <w:t>.</w:t>
      </w:r>
    </w:p>
    <w:p w:rsidR="00A23F70" w:rsidRDefault="00CA35AF" w:rsidP="00CA35AF">
      <w:pPr>
        <w:pStyle w:val="ListParagraph"/>
        <w:numPr>
          <w:ilvl w:val="0"/>
          <w:numId w:val="2"/>
        </w:numPr>
      </w:pPr>
      <w:r>
        <w:t>Limited a</w:t>
      </w:r>
      <w:r w:rsidR="00637A5D">
        <w:t>mount of staff development time</w:t>
      </w:r>
      <w:r w:rsidR="00A23F70">
        <w:t>.</w:t>
      </w:r>
    </w:p>
    <w:p w:rsidR="00637A5D" w:rsidRDefault="00A23F70" w:rsidP="00CA35AF">
      <w:pPr>
        <w:pStyle w:val="ListParagraph"/>
        <w:numPr>
          <w:ilvl w:val="0"/>
          <w:numId w:val="2"/>
        </w:numPr>
      </w:pPr>
      <w:r>
        <w:t>Does not take teachers out of the classroom.</w:t>
      </w:r>
    </w:p>
    <w:p w:rsidR="00637A5D" w:rsidRDefault="00637A5D" w:rsidP="00637A5D"/>
    <w:p w:rsidR="00CA35AF" w:rsidRDefault="00637A5D" w:rsidP="00637A5D">
      <w:r w:rsidRPr="00637A5D">
        <w:rPr>
          <w:b/>
        </w:rPr>
        <w:t>Financial Impact:</w:t>
      </w:r>
      <w:r>
        <w:t xml:space="preserve">  No financial impact for the District</w:t>
      </w:r>
      <w:r w:rsidR="00A23F70">
        <w:t>.</w:t>
      </w:r>
    </w:p>
    <w:p w:rsidR="00CA35AF" w:rsidRDefault="00CA35AF" w:rsidP="00CA35AF"/>
    <w:p w:rsidR="00CA35AF" w:rsidRDefault="00CA35AF" w:rsidP="00CA35AF">
      <w:pPr>
        <w:pStyle w:val="Heading2"/>
      </w:pPr>
      <w:r>
        <w:t>Option 2 Highlights</w:t>
      </w:r>
    </w:p>
    <w:p w:rsidR="00CA35AF" w:rsidRDefault="00CA35AF" w:rsidP="00CA35AF"/>
    <w:p w:rsidR="00CA35AF" w:rsidRDefault="00CA35AF" w:rsidP="00CA35AF">
      <w:pPr>
        <w:pStyle w:val="ListParagraph"/>
        <w:numPr>
          <w:ilvl w:val="0"/>
          <w:numId w:val="3"/>
        </w:numPr>
      </w:pPr>
      <w:r>
        <w:t xml:space="preserve">Provides additional time for teachers to work together across grade levels and disciplines to share teaching ideas, curriculum implementation, </w:t>
      </w:r>
      <w:r w:rsidR="00637A5D">
        <w:t>and common assessments</w:t>
      </w:r>
      <w:r w:rsidR="00A23F70">
        <w:t>.</w:t>
      </w:r>
    </w:p>
    <w:p w:rsidR="00CA35AF" w:rsidRDefault="00CA35AF" w:rsidP="00CA35AF">
      <w:pPr>
        <w:pStyle w:val="ListParagraph"/>
        <w:numPr>
          <w:ilvl w:val="0"/>
          <w:numId w:val="3"/>
        </w:numPr>
      </w:pPr>
      <w:r>
        <w:t>Offers a consistent time each week so there is less confusion for parents on sch</w:t>
      </w:r>
      <w:r w:rsidR="00637A5D">
        <w:t>edules</w:t>
      </w:r>
      <w:r w:rsidR="00A23F70">
        <w:t>.</w:t>
      </w:r>
    </w:p>
    <w:p w:rsidR="00CA35AF" w:rsidRDefault="00CA35AF" w:rsidP="00CA35AF">
      <w:pPr>
        <w:pStyle w:val="ListParagraph"/>
        <w:numPr>
          <w:ilvl w:val="0"/>
          <w:numId w:val="3"/>
        </w:numPr>
      </w:pPr>
      <w:r>
        <w:t xml:space="preserve">Significantly increases our opportunity for staff training.  52.5 hours for a 90-minute early dismissal and 35 hours </w:t>
      </w:r>
      <w:r w:rsidR="00637A5D">
        <w:t xml:space="preserve">for a </w:t>
      </w:r>
      <w:proofErr w:type="gramStart"/>
      <w:r w:rsidR="00637A5D">
        <w:t>60 minute</w:t>
      </w:r>
      <w:proofErr w:type="gramEnd"/>
      <w:r w:rsidR="00637A5D">
        <w:t xml:space="preserve"> early dismissal</w:t>
      </w:r>
      <w:r w:rsidR="00A23F70">
        <w:t>.</w:t>
      </w:r>
    </w:p>
    <w:p w:rsidR="00CA35AF" w:rsidRDefault="00CA35AF" w:rsidP="00CA35AF">
      <w:pPr>
        <w:pStyle w:val="ListParagraph"/>
        <w:numPr>
          <w:ilvl w:val="0"/>
          <w:numId w:val="3"/>
        </w:numPr>
      </w:pPr>
      <w:r>
        <w:t>The Middle School schedule would be adjus</w:t>
      </w:r>
      <w:r w:rsidR="00637A5D">
        <w:t>ted to reduce each class period</w:t>
      </w:r>
      <w:r w:rsidR="00A23F70">
        <w:t>.</w:t>
      </w:r>
    </w:p>
    <w:p w:rsidR="00CA35AF" w:rsidRDefault="00CA35AF" w:rsidP="00CA35AF">
      <w:pPr>
        <w:pStyle w:val="ListParagraph"/>
        <w:numPr>
          <w:ilvl w:val="0"/>
          <w:numId w:val="3"/>
        </w:numPr>
      </w:pPr>
      <w:r>
        <w:t>The Elementary schedule has several options.  To accommodate the shortened day.  The schedule would be adjusted to fairly distribute the time in class with students.</w:t>
      </w:r>
    </w:p>
    <w:p w:rsidR="00A23F70" w:rsidRDefault="00CA35AF" w:rsidP="00CA35AF">
      <w:pPr>
        <w:pStyle w:val="ListParagraph"/>
        <w:numPr>
          <w:ilvl w:val="0"/>
          <w:numId w:val="3"/>
        </w:numPr>
      </w:pPr>
      <w:r>
        <w:t xml:space="preserve">There would be a greater reduction of student contact time in school than option 1 or 3. </w:t>
      </w:r>
    </w:p>
    <w:p w:rsidR="00CA35AF" w:rsidRDefault="00A23F70" w:rsidP="00CA35AF">
      <w:pPr>
        <w:pStyle w:val="ListParagraph"/>
        <w:numPr>
          <w:ilvl w:val="0"/>
          <w:numId w:val="3"/>
        </w:numPr>
      </w:pPr>
      <w:r>
        <w:t>Does not take teachers out of the classroom.</w:t>
      </w:r>
    </w:p>
    <w:p w:rsidR="00637A5D" w:rsidRDefault="00637A5D" w:rsidP="00CA35AF"/>
    <w:p w:rsidR="00CA35AF" w:rsidRDefault="00637A5D" w:rsidP="00CA35AF">
      <w:r w:rsidRPr="00637A5D">
        <w:rPr>
          <w:b/>
        </w:rPr>
        <w:t>Financial Impact:</w:t>
      </w:r>
      <w:r>
        <w:t xml:space="preserve">  No financial impact for the District</w:t>
      </w:r>
      <w:r w:rsidR="00A23F70">
        <w:t>.</w:t>
      </w:r>
    </w:p>
    <w:p w:rsidR="00CA35AF" w:rsidRDefault="00CA35AF" w:rsidP="00CA35AF">
      <w:pPr>
        <w:pStyle w:val="Heading2"/>
      </w:pPr>
      <w:r>
        <w:t>Option 3 Highlights</w:t>
      </w:r>
    </w:p>
    <w:p w:rsidR="00CA35AF" w:rsidRDefault="00CA35AF" w:rsidP="00CA35AF"/>
    <w:p w:rsidR="00CA35AF" w:rsidRDefault="00CA35AF" w:rsidP="00CA35AF">
      <w:pPr>
        <w:pStyle w:val="ListParagraph"/>
        <w:numPr>
          <w:ilvl w:val="0"/>
          <w:numId w:val="3"/>
        </w:numPr>
      </w:pPr>
      <w:r>
        <w:t>Provides additional time for teachers to work together across grade levels and disciplines to share teaching ideas, curriculum implementation, a</w:t>
      </w:r>
      <w:r w:rsidR="00637A5D">
        <w:t>nd common assessments</w:t>
      </w:r>
      <w:r w:rsidR="00A23F70">
        <w:t>.</w:t>
      </w:r>
    </w:p>
    <w:p w:rsidR="00CA35AF" w:rsidRDefault="00CA35AF" w:rsidP="00CA35AF">
      <w:pPr>
        <w:pStyle w:val="ListParagraph"/>
        <w:numPr>
          <w:ilvl w:val="0"/>
          <w:numId w:val="3"/>
        </w:numPr>
      </w:pPr>
      <w:r>
        <w:t>Offers a consistent time each week so there is less con</w:t>
      </w:r>
      <w:r w:rsidR="00637A5D">
        <w:t>fusion for parents on schedules</w:t>
      </w:r>
      <w:r w:rsidR="00A23F70">
        <w:t>.</w:t>
      </w:r>
    </w:p>
    <w:p w:rsidR="00CA35AF" w:rsidRDefault="00CA35AF" w:rsidP="00CA35AF">
      <w:pPr>
        <w:pStyle w:val="ListParagraph"/>
        <w:numPr>
          <w:ilvl w:val="0"/>
          <w:numId w:val="3"/>
        </w:numPr>
      </w:pPr>
      <w:r>
        <w:t>Significantly increases our</w:t>
      </w:r>
      <w:r w:rsidR="00637A5D">
        <w:t xml:space="preserve"> opportunity for staff training</w:t>
      </w:r>
      <w:r w:rsidR="00A23F70">
        <w:t>.</w:t>
      </w:r>
    </w:p>
    <w:p w:rsidR="00CA35AF" w:rsidRDefault="00CA35AF" w:rsidP="00CA35AF">
      <w:pPr>
        <w:pStyle w:val="ListParagraph"/>
        <w:numPr>
          <w:ilvl w:val="0"/>
          <w:numId w:val="3"/>
        </w:numPr>
      </w:pPr>
      <w:r>
        <w:t xml:space="preserve">The Middle School schedule would be adjusted to </w:t>
      </w:r>
      <w:r w:rsidR="00637A5D">
        <w:t>reduce each class period</w:t>
      </w:r>
      <w:r w:rsidR="00A23F70">
        <w:t>.</w:t>
      </w:r>
    </w:p>
    <w:p w:rsidR="00CA35AF" w:rsidRDefault="00CA35AF" w:rsidP="00CA35AF">
      <w:pPr>
        <w:pStyle w:val="ListParagraph"/>
        <w:numPr>
          <w:ilvl w:val="0"/>
          <w:numId w:val="3"/>
        </w:numPr>
      </w:pPr>
      <w:r>
        <w:t xml:space="preserve">The Elementary </w:t>
      </w:r>
      <w:r w:rsidR="00637A5D">
        <w:t>schedule has several options t</w:t>
      </w:r>
      <w:r>
        <w:t xml:space="preserve">o accommodate the shortened day.  The schedule would be adjusted to fairly distribute </w:t>
      </w:r>
      <w:r w:rsidR="00637A5D">
        <w:t>the time in class with students across content areas</w:t>
      </w:r>
      <w:r w:rsidR="00A23F70">
        <w:t>.</w:t>
      </w:r>
    </w:p>
    <w:p w:rsidR="00EC3F2C" w:rsidRDefault="00CA35AF" w:rsidP="00CA35AF">
      <w:pPr>
        <w:pStyle w:val="ListParagraph"/>
        <w:numPr>
          <w:ilvl w:val="0"/>
          <w:numId w:val="3"/>
        </w:numPr>
      </w:pPr>
      <w:r>
        <w:t>There would be a greater reduction of student contact time in school than o</w:t>
      </w:r>
      <w:r w:rsidR="00637A5D">
        <w:t>ption 1 and less than option 2</w:t>
      </w:r>
      <w:r w:rsidR="00A23F70">
        <w:t>.</w:t>
      </w:r>
    </w:p>
    <w:p w:rsidR="00637A5D" w:rsidRDefault="00637A5D" w:rsidP="00EC3F2C"/>
    <w:p w:rsidR="00EC3F2C" w:rsidRDefault="00637A5D" w:rsidP="00EC3F2C">
      <w:r w:rsidRPr="00637A5D">
        <w:rPr>
          <w:b/>
        </w:rPr>
        <w:t>Financial Impact:</w:t>
      </w:r>
      <w:r>
        <w:t xml:space="preserve">  No financial impact for the District.</w:t>
      </w:r>
    </w:p>
    <w:p w:rsidR="00EC3F2C" w:rsidRDefault="00EC3F2C" w:rsidP="00EC3F2C">
      <w:pPr>
        <w:pStyle w:val="Heading2"/>
      </w:pPr>
      <w:r>
        <w:t>Option 4 Highlights</w:t>
      </w:r>
    </w:p>
    <w:p w:rsidR="00EC3F2C" w:rsidRDefault="00EC3F2C" w:rsidP="00EC3F2C"/>
    <w:p w:rsidR="00977A3D" w:rsidRDefault="009D6D00" w:rsidP="00EC3F2C">
      <w:pPr>
        <w:pStyle w:val="ListParagraph"/>
        <w:numPr>
          <w:ilvl w:val="0"/>
          <w:numId w:val="4"/>
        </w:numPr>
      </w:pPr>
      <w:r>
        <w:t>S</w:t>
      </w:r>
      <w:r w:rsidR="00977A3D">
        <w:t xml:space="preserve">mall groups of staff members </w:t>
      </w:r>
      <w:r>
        <w:t xml:space="preserve">can be grouped together </w:t>
      </w:r>
      <w:r w:rsidR="00977A3D">
        <w:t>at on</w:t>
      </w:r>
      <w:r>
        <w:t>e time on a consistent schedule</w:t>
      </w:r>
      <w:r w:rsidR="00A23F70">
        <w:t>.</w:t>
      </w:r>
    </w:p>
    <w:p w:rsidR="00977A3D" w:rsidRDefault="00977A3D" w:rsidP="00EC3F2C">
      <w:pPr>
        <w:pStyle w:val="ListParagraph"/>
        <w:numPr>
          <w:ilvl w:val="0"/>
          <w:numId w:val="4"/>
        </w:numPr>
      </w:pPr>
      <w:r>
        <w:t>The District would need to</w:t>
      </w:r>
      <w:r w:rsidR="009D6D00">
        <w:t xml:space="preserve"> cover the substitute costs</w:t>
      </w:r>
      <w:r w:rsidR="00A23F70">
        <w:t>.</w:t>
      </w:r>
    </w:p>
    <w:p w:rsidR="00637A5D" w:rsidRDefault="009D6D00" w:rsidP="00EC3F2C">
      <w:pPr>
        <w:pStyle w:val="ListParagraph"/>
        <w:numPr>
          <w:ilvl w:val="0"/>
          <w:numId w:val="4"/>
        </w:numPr>
      </w:pPr>
      <w:r>
        <w:t>There is typically a dip in student learning with substitutes in a classroom</w:t>
      </w:r>
      <w:r w:rsidR="00A23F70">
        <w:t>.</w:t>
      </w:r>
    </w:p>
    <w:p w:rsidR="009D6D00" w:rsidRDefault="00637A5D" w:rsidP="00EC3F2C">
      <w:pPr>
        <w:pStyle w:val="ListParagraph"/>
        <w:numPr>
          <w:ilvl w:val="0"/>
          <w:numId w:val="4"/>
        </w:numPr>
      </w:pPr>
      <w:r>
        <w:t>The teachers do not have the ability to articulate between grades</w:t>
      </w:r>
      <w:r w:rsidR="00A23F70">
        <w:t>.</w:t>
      </w:r>
    </w:p>
    <w:p w:rsidR="009D6D00" w:rsidRDefault="009D6D00" w:rsidP="009D6D00"/>
    <w:p w:rsidR="00977A3D" w:rsidRDefault="009D6D00" w:rsidP="009D6D00">
      <w:r w:rsidRPr="009D6D00">
        <w:rPr>
          <w:b/>
        </w:rPr>
        <w:t>Financial Impact:</w:t>
      </w:r>
      <w:r>
        <w:t xml:space="preserve">  This cost would be about $1,800 per committee for 14 hours of work.  At about 10 committees, this would be about </w:t>
      </w:r>
      <w:r w:rsidRPr="00637A5D">
        <w:rPr>
          <w:b/>
        </w:rPr>
        <w:t>$18,000 per year</w:t>
      </w:r>
      <w:r>
        <w:t>.  This assumes that every staff member would be on a committee and be pulled out of class for two days during the school year.  This number is for comparison pu</w:t>
      </w:r>
      <w:r w:rsidR="00A23F70">
        <w:t>rposes only, and it will depend.</w:t>
      </w:r>
    </w:p>
    <w:p w:rsidR="00977A3D" w:rsidRDefault="00977A3D" w:rsidP="00977A3D"/>
    <w:p w:rsidR="00977A3D" w:rsidRDefault="00977A3D" w:rsidP="00977A3D">
      <w:pPr>
        <w:pStyle w:val="Heading2"/>
      </w:pPr>
      <w:r>
        <w:t>Option 5 Highlights</w:t>
      </w:r>
    </w:p>
    <w:p w:rsidR="00977A3D" w:rsidRDefault="00977A3D" w:rsidP="00977A3D"/>
    <w:p w:rsidR="00977A3D" w:rsidRDefault="00977A3D" w:rsidP="00977A3D">
      <w:pPr>
        <w:pStyle w:val="ListParagraph"/>
        <w:numPr>
          <w:ilvl w:val="0"/>
          <w:numId w:val="5"/>
        </w:numPr>
      </w:pPr>
      <w:r>
        <w:t xml:space="preserve">This </w:t>
      </w:r>
      <w:r w:rsidR="009D6D00">
        <w:t>does not disrupt the school day</w:t>
      </w:r>
      <w:r w:rsidR="00A23F70">
        <w:t>.</w:t>
      </w:r>
    </w:p>
    <w:p w:rsidR="00977A3D" w:rsidRDefault="00977A3D" w:rsidP="00977A3D">
      <w:pPr>
        <w:pStyle w:val="ListParagraph"/>
        <w:numPr>
          <w:ilvl w:val="0"/>
          <w:numId w:val="5"/>
        </w:numPr>
      </w:pPr>
      <w:r>
        <w:t>Many Middle School staff members have student activities before and after school and are not consistently available for meetings</w:t>
      </w:r>
      <w:r w:rsidR="00A23F70">
        <w:t>.</w:t>
      </w:r>
    </w:p>
    <w:p w:rsidR="00977A3D" w:rsidRDefault="00977A3D" w:rsidP="00977A3D">
      <w:pPr>
        <w:pStyle w:val="ListParagraph"/>
        <w:numPr>
          <w:ilvl w:val="0"/>
          <w:numId w:val="5"/>
        </w:numPr>
      </w:pPr>
      <w:r>
        <w:t>Not all staff members are available consistently for other reasons</w:t>
      </w:r>
      <w:r w:rsidR="00A23F70">
        <w:t>.</w:t>
      </w:r>
    </w:p>
    <w:p w:rsidR="009D6D00" w:rsidRDefault="00977A3D" w:rsidP="00977A3D">
      <w:pPr>
        <w:pStyle w:val="ListParagraph"/>
        <w:numPr>
          <w:ilvl w:val="0"/>
          <w:numId w:val="5"/>
        </w:numPr>
      </w:pPr>
      <w:r>
        <w:t>The District would need to pay staff at their contractual rate</w:t>
      </w:r>
      <w:r w:rsidR="00A23F70">
        <w:t>.</w:t>
      </w:r>
    </w:p>
    <w:p w:rsidR="009D6D00" w:rsidRDefault="009D6D00" w:rsidP="00977A3D">
      <w:pPr>
        <w:pStyle w:val="ListParagraph"/>
        <w:numPr>
          <w:ilvl w:val="0"/>
          <w:numId w:val="5"/>
        </w:numPr>
      </w:pPr>
      <w:r>
        <w:t>There is no opportunity for articulation with other grade levels</w:t>
      </w:r>
      <w:r w:rsidR="00A23F70">
        <w:t>.</w:t>
      </w:r>
    </w:p>
    <w:p w:rsidR="009D6D00" w:rsidRDefault="009D6D00" w:rsidP="009D6D00">
      <w:pPr>
        <w:pStyle w:val="ListParagraph"/>
      </w:pPr>
    </w:p>
    <w:p w:rsidR="00CA35AF" w:rsidRPr="00EC3F2C" w:rsidRDefault="009D6D00" w:rsidP="009D6D00">
      <w:r w:rsidRPr="009D6D00">
        <w:rPr>
          <w:b/>
        </w:rPr>
        <w:t>Financial Impact:</w:t>
      </w:r>
      <w:r>
        <w:t xml:space="preserve">  This cost would be about $3,500 for 14 hours of work per committee.  At about 10 committees, this would be </w:t>
      </w:r>
      <w:r w:rsidRPr="009D6D00">
        <w:rPr>
          <w:b/>
        </w:rPr>
        <w:t>$35,000 per year</w:t>
      </w:r>
      <w:r>
        <w:t>.  This assumes that every teacher would be on a committee for 14 hours per year outside of the workday.  I am using this number for calculation purposes only.  This number will vary from teacher to teacher and year-to-year based on the need of the committee.</w:t>
      </w:r>
    </w:p>
    <w:p w:rsidR="00434430" w:rsidRDefault="00434430" w:rsidP="00434430">
      <w:pPr>
        <w:pStyle w:val="Heading3"/>
      </w:pPr>
      <w:r>
        <w:t>Neighboring District Solutions:</w:t>
      </w:r>
    </w:p>
    <w:p w:rsidR="00434430" w:rsidRDefault="00434430" w:rsidP="00434430">
      <w:pPr>
        <w:rPr>
          <w:rFonts w:ascii="Times New Roman" w:hAnsi="Times New Roman"/>
        </w:rPr>
      </w:pPr>
    </w:p>
    <w:p w:rsidR="00434430" w:rsidRDefault="00434430" w:rsidP="00434430">
      <w:pPr>
        <w:rPr>
          <w:rFonts w:ascii="Times New Roman" w:hAnsi="Times New Roman"/>
        </w:rPr>
      </w:pPr>
      <w:r>
        <w:rPr>
          <w:rFonts w:ascii="Times New Roman" w:hAnsi="Times New Roman"/>
        </w:rPr>
        <w:t>Emmons- Every Monday morning 1 hour</w:t>
      </w:r>
    </w:p>
    <w:p w:rsidR="00434430" w:rsidRDefault="00434430" w:rsidP="00434430">
      <w:pPr>
        <w:rPr>
          <w:rFonts w:ascii="Times New Roman" w:hAnsi="Times New Roman"/>
        </w:rPr>
      </w:pPr>
      <w:r>
        <w:rPr>
          <w:rFonts w:ascii="Times New Roman" w:hAnsi="Times New Roman"/>
        </w:rPr>
        <w:t>Grass Lake- Once per month for 90 minutes</w:t>
      </w:r>
    </w:p>
    <w:p w:rsidR="00434430" w:rsidRDefault="00434430" w:rsidP="00434430">
      <w:pPr>
        <w:rPr>
          <w:rFonts w:ascii="Times New Roman" w:hAnsi="Times New Roman"/>
        </w:rPr>
      </w:pPr>
      <w:r>
        <w:rPr>
          <w:rFonts w:ascii="Times New Roman" w:hAnsi="Times New Roman"/>
        </w:rPr>
        <w:t>Lake Villa – Every Friday afternoon</w:t>
      </w:r>
    </w:p>
    <w:p w:rsidR="00434430" w:rsidRDefault="00434430" w:rsidP="00434430">
      <w:pPr>
        <w:rPr>
          <w:rFonts w:ascii="Times New Roman" w:hAnsi="Times New Roman"/>
        </w:rPr>
      </w:pPr>
      <w:r>
        <w:rPr>
          <w:rFonts w:ascii="Times New Roman" w:hAnsi="Times New Roman"/>
        </w:rPr>
        <w:t>Antioch – Every Wednesday afternoon</w:t>
      </w:r>
    </w:p>
    <w:p w:rsidR="00434430" w:rsidRDefault="00434430" w:rsidP="00434430">
      <w:pPr>
        <w:rPr>
          <w:rFonts w:ascii="Times New Roman" w:hAnsi="Times New Roman"/>
        </w:rPr>
      </w:pPr>
      <w:r>
        <w:rPr>
          <w:rFonts w:ascii="Times New Roman" w:hAnsi="Times New Roman"/>
        </w:rPr>
        <w:t>Gurnee 56 – Quarterly early dismissals</w:t>
      </w:r>
    </w:p>
    <w:p w:rsidR="00434430" w:rsidRDefault="00434430" w:rsidP="00434430">
      <w:pPr>
        <w:rPr>
          <w:rFonts w:ascii="Times New Roman" w:hAnsi="Times New Roman"/>
        </w:rPr>
      </w:pPr>
      <w:r>
        <w:rPr>
          <w:rFonts w:ascii="Times New Roman" w:hAnsi="Times New Roman"/>
        </w:rPr>
        <w:t>Grayslake – Increasing half-day institutes from 3 to 6 for next year</w:t>
      </w:r>
    </w:p>
    <w:p w:rsidR="00CA35AF" w:rsidRDefault="00CA35AF"/>
    <w:sectPr w:rsidR="00CA35AF" w:rsidSect="00CA35A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70B"/>
    <w:multiLevelType w:val="hybridMultilevel"/>
    <w:tmpl w:val="C0C2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C71DF"/>
    <w:multiLevelType w:val="hybridMultilevel"/>
    <w:tmpl w:val="9368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D2489"/>
    <w:multiLevelType w:val="hybridMultilevel"/>
    <w:tmpl w:val="B218DE3C"/>
    <w:lvl w:ilvl="0" w:tplc="4BEC205E">
      <w:start w:val="1"/>
      <w:numFmt w:val="decimal"/>
      <w:lvlText w:val="%1."/>
      <w:lvlJc w:val="left"/>
      <w:pPr>
        <w:ind w:left="172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403A1"/>
    <w:multiLevelType w:val="hybridMultilevel"/>
    <w:tmpl w:val="A850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5566A8"/>
    <w:multiLevelType w:val="hybridMultilevel"/>
    <w:tmpl w:val="26FE54B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A35AF"/>
    <w:rsid w:val="001F55B5"/>
    <w:rsid w:val="00263559"/>
    <w:rsid w:val="00275AFC"/>
    <w:rsid w:val="00434430"/>
    <w:rsid w:val="005159ED"/>
    <w:rsid w:val="005775FF"/>
    <w:rsid w:val="00637A5D"/>
    <w:rsid w:val="00901447"/>
    <w:rsid w:val="00977A3D"/>
    <w:rsid w:val="009D6D00"/>
    <w:rsid w:val="00A23F70"/>
    <w:rsid w:val="00BD7AC1"/>
    <w:rsid w:val="00CA35AF"/>
    <w:rsid w:val="00EC3F2C"/>
    <w:rsid w:val="00FD704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AF"/>
    <w:rPr>
      <w:sz w:val="24"/>
      <w:szCs w:val="24"/>
    </w:rPr>
  </w:style>
  <w:style w:type="paragraph" w:styleId="Heading1">
    <w:name w:val="heading 1"/>
    <w:basedOn w:val="Normal"/>
    <w:next w:val="Normal"/>
    <w:link w:val="Heading1Char"/>
    <w:uiPriority w:val="9"/>
    <w:qFormat/>
    <w:rsid w:val="00CA35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3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35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CA35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35AF"/>
    <w:pPr>
      <w:ind w:left="720"/>
      <w:contextualSpacing/>
    </w:pPr>
  </w:style>
  <w:style w:type="character" w:customStyle="1" w:styleId="Heading1Char">
    <w:name w:val="Heading 1 Char"/>
    <w:basedOn w:val="DefaultParagraphFont"/>
    <w:link w:val="Heading1"/>
    <w:uiPriority w:val="9"/>
    <w:rsid w:val="00CA35A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A35AF"/>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1F55B5"/>
    <w:rPr>
      <w:color w:val="0000FF" w:themeColor="hyperlink"/>
      <w:u w:val="single"/>
    </w:rPr>
  </w:style>
  <w:style w:type="character" w:styleId="FollowedHyperlink">
    <w:name w:val="FollowedHyperlink"/>
    <w:basedOn w:val="DefaultParagraphFont"/>
    <w:uiPriority w:val="99"/>
    <w:semiHidden/>
    <w:unhideWhenUsed/>
    <w:rsid w:val="001F55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illburn24.net/schoolboard.cfm?subpage=492603" TargetMode="External"/><Relationship Id="rId6" Type="http://schemas.openxmlformats.org/officeDocument/2006/relationships/hyperlink" Target="http://www.millburn24.net/schoolboard.cfm?subpage=526475" TargetMode="External"/><Relationship Id="rId7" Type="http://schemas.openxmlformats.org/officeDocument/2006/relationships/hyperlink" Target="http://www.millburn24.net/schoolboard.cfm?subpage=526484" TargetMode="External"/><Relationship Id="rId8" Type="http://schemas.openxmlformats.org/officeDocument/2006/relationships/hyperlink" Target="http://www.millburn24.net/schoolboard.cfm?subpage=526487" TargetMode="External"/><Relationship Id="rId9" Type="http://schemas.openxmlformats.org/officeDocument/2006/relationships/hyperlink" Target="http://www.millburn24.net/district.cfm?subpage=796537&amp;adminActivate=1" TargetMode="External"/><Relationship Id="rId10" Type="http://schemas.openxmlformats.org/officeDocument/2006/relationships/hyperlink" Target="http://www.millburn24.net/district.cfm?subpage=70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992</Words>
  <Characters>5660</Characters>
  <Application>Microsoft Macintosh Word</Application>
  <DocSecurity>0</DocSecurity>
  <Lines>47</Lines>
  <Paragraphs>11</Paragraphs>
  <ScaleCrop>false</ScaleCrop>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Lind</dc:creator>
  <cp:keywords/>
  <cp:lastModifiedBy>Jason Lind</cp:lastModifiedBy>
  <cp:revision>4</cp:revision>
  <cp:lastPrinted>2014-03-07T23:18:00Z</cp:lastPrinted>
  <dcterms:created xsi:type="dcterms:W3CDTF">2014-03-07T22:19:00Z</dcterms:created>
  <dcterms:modified xsi:type="dcterms:W3CDTF">2014-03-10T18:27:00Z</dcterms:modified>
</cp:coreProperties>
</file>